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1E" w:rsidRDefault="0096391E" w:rsidP="0096391E">
      <w:pPr>
        <w:pBdr>
          <w:bottom w:val="single" w:sz="6" w:space="4" w:color="CCCCCC"/>
        </w:pBdr>
        <w:shd w:val="clear" w:color="auto" w:fill="FFFFFF"/>
        <w:spacing w:after="225" w:line="240" w:lineRule="auto"/>
        <w:jc w:val="center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7"/>
          <w:szCs w:val="27"/>
          <w:lang w:eastAsia="ru-RU"/>
        </w:rPr>
      </w:pPr>
      <w:r w:rsidRPr="0096391E">
        <w:rPr>
          <w:rFonts w:ascii="Tahoma" w:eastAsia="Times New Roman" w:hAnsi="Tahoma" w:cs="Tahoma"/>
          <w:b/>
          <w:bCs/>
          <w:color w:val="333333"/>
          <w:kern w:val="36"/>
          <w:sz w:val="27"/>
          <w:szCs w:val="27"/>
          <w:lang w:eastAsia="ru-RU"/>
        </w:rPr>
        <w:t>Торжественные мероприятия по вручению юбилейных медалей «75 лет Победы в Великой Отечественной войне 1941 - 1945гг.»</w:t>
      </w:r>
    </w:p>
    <w:p w:rsidR="0096391E" w:rsidRPr="0096391E" w:rsidRDefault="0096391E" w:rsidP="009639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6391E">
        <w:rPr>
          <w:rFonts w:ascii="Tahoma" w:eastAsia="Times New Roman" w:hAnsi="Tahoma" w:cs="Tahoma"/>
          <w:color w:val="486DAA"/>
          <w:sz w:val="19"/>
          <w:szCs w:val="19"/>
          <w:lang w:eastAsia="ru-RU"/>
        </w:rPr>
        <w:t>10.03.2020</w:t>
      </w:r>
    </w:p>
    <w:p w:rsidR="0096391E" w:rsidRDefault="0096391E" w:rsidP="0096391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  <w:r w:rsidRPr="0096391E"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line">
              <wp:posOffset>109855</wp:posOffset>
            </wp:positionV>
            <wp:extent cx="5057775" cy="3274695"/>
            <wp:effectExtent l="0" t="0" r="9525" b="1905"/>
            <wp:wrapSquare wrapText="bothSides"/>
            <wp:docPr id="4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91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Вручение юбилейных медалей в честь 75-летия Победы в Великой Отечественной войне проходит в образовательных учреждениях Выборгского района с февраля 2020 года. Так, торжественные мероприятия уже состоялись </w:t>
      </w:r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 школе</w:t>
      </w:r>
      <w:r w:rsidRPr="0096391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№</w:t>
      </w:r>
      <w:r w:rsidRPr="0096391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90</w:t>
      </w:r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.</w:t>
      </w:r>
    </w:p>
    <w:p w:rsidR="0096391E" w:rsidRPr="0096391E" w:rsidRDefault="0096391E" w:rsidP="0096391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</w:t>
      </w:r>
      <w:r w:rsidRPr="0096391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ля почетных гостей были приготовлены не только заслуженные награды, но и творческие подарки. Школьники читали стихи, исполняли песни военных лет. Впрочем, и для школьников эти мероприятия стали бесценным даром, возможностью лично поблагодарить ветеранов войны и жителей блокадного Ленинграда за мирное небо над головой.</w:t>
      </w:r>
    </w:p>
    <w:p w:rsidR="0096391E" w:rsidRPr="0096391E" w:rsidRDefault="0096391E" w:rsidP="0096391E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6391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Своими впечатлениями поделился ученик 90 школы</w:t>
      </w:r>
      <w:r w:rsidRPr="0096391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 участник праздничной программы, посвященной торжественному вручению юбилейных медалей </w:t>
      </w:r>
      <w:r w:rsidRPr="0096391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Петя </w:t>
      </w:r>
      <w:proofErr w:type="spellStart"/>
      <w:r w:rsidRPr="0096391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Мнацаканов</w:t>
      </w:r>
      <w:proofErr w:type="spellEnd"/>
      <w:r w:rsidRPr="0096391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</w:p>
    <w:p w:rsidR="0096391E" w:rsidRPr="0096391E" w:rsidRDefault="0096391E" w:rsidP="0096391E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6391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 xml:space="preserve">Недавно в актовом зале нашей школы состоялось торжественное вручение юбилейных медалей, в честь 75-летия победы в Великой Отечественной войне, детям блокадного Ленинграда. Встреча с ветеранами и жителями блокадного Ленинграда всегда волнительна. За короткий промежуток времени общения, мы, школьники, испытали много различных эмоций: радость встречи, уважение к мудрости и жизненной стойкости, восхищение силой воли и необыкновенным жизнелюбием, а еще заметили добрые лучистые глаза. Достаточно было только взглянуть на лица этих людей, на долю которых выпали страшные дни войны, и ты понимаешь, сколько пришлось пережить </w:t>
      </w:r>
      <w:r w:rsidRPr="0096391E"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71650" cy="2990850"/>
            <wp:effectExtent l="0" t="0" r="0" b="0"/>
            <wp:wrapTight wrapText="bothSides">
              <wp:wrapPolygon edited="0">
                <wp:start x="0" y="0"/>
                <wp:lineTo x="0" y="21462"/>
                <wp:lineTo x="21368" y="21462"/>
                <wp:lineTo x="21368" y="0"/>
                <wp:lineTo x="0" y="0"/>
              </wp:wrapPolygon>
            </wp:wrapTight>
            <wp:docPr id="3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391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им. Война отняла светлое и радостное детство. Дети, как могли, приближали Победу в меру своих, кажется, невозможных сил. Наш радушный теплый прием и душевные разговоры в актовом зале сделали нас еще ближе, две разные эпохи, два разных поколения.</w:t>
      </w:r>
    </w:p>
    <w:p w:rsidR="0096391E" w:rsidRPr="0096391E" w:rsidRDefault="0096391E" w:rsidP="0096391E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6391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В начале концерта прозвучала любимая песня Марка Бернеса «Журавли», которая растрогала до глубины души ветеранов. В завершение – сводный хор учащихся исполнил песню «Родина». Знаменная группа юнармейцев школы, чеканя шаг, вынесла знамя РФ.</w:t>
      </w:r>
    </w:p>
    <w:p w:rsidR="0096391E" w:rsidRPr="0096391E" w:rsidRDefault="0096391E" w:rsidP="0096391E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6391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А потом… еще раз разговоры по душам, воспоминания и слезы… их было много, но никто не обращал внимания на них – это совсем другие слезы, слезы искренней благодарности». «Много было сделано фотографий на память, вот один кадр и попался мне случайно»,</w:t>
      </w:r>
      <w:r w:rsidRPr="0096391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 – говорит заместитель директора воспитательной работе Елена Александровна </w:t>
      </w:r>
      <w:proofErr w:type="spellStart"/>
      <w:r w:rsidRPr="0096391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Сечевица</w:t>
      </w:r>
      <w:proofErr w:type="spellEnd"/>
      <w:r w:rsidRPr="0096391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 – </w:t>
      </w:r>
      <w:r w:rsidRPr="0096391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«в кадре ветеран войны подошел к исполнителю песни «Журавли» и пожал руку. Рукопожатие, как мост Поколений. Чуть позже я спросила Петю о его чувствах, которые он испытал при этом? И вот тогда я услышала: «Я испытал гордость за мое поколение!»</w:t>
      </w:r>
    </w:p>
    <w:p w:rsidR="0096391E" w:rsidRPr="0096391E" w:rsidRDefault="0096391E" w:rsidP="0096391E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6391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 Выборгском районе проживает 10 400 ветеранов разных категорий. </w:t>
      </w:r>
      <w:r w:rsidRPr="0096391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Торжественные мероприятия по вручению юбилейных медалей продолжаются.</w:t>
      </w:r>
    </w:p>
    <w:p w:rsidR="0096391E" w:rsidRPr="0096391E" w:rsidRDefault="0096391E" w:rsidP="0096391E">
      <w:pPr>
        <w:shd w:val="clear" w:color="auto" w:fill="FFFFFF"/>
        <w:spacing w:after="0" w:line="240" w:lineRule="auto"/>
        <w:ind w:firstLine="30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96391E" w:rsidRPr="0096391E" w:rsidRDefault="0096391E" w:rsidP="0096391E">
      <w:pPr>
        <w:shd w:val="clear" w:color="auto" w:fill="FFFFFF"/>
        <w:spacing w:after="0" w:line="240" w:lineRule="auto"/>
        <w:ind w:firstLine="30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96391E" w:rsidRDefault="0096391E" w:rsidP="0096391E">
      <w:pPr>
        <w:shd w:val="clear" w:color="auto" w:fill="FFFFFF"/>
        <w:spacing w:after="0" w:line="240" w:lineRule="auto"/>
        <w:ind w:firstLine="300"/>
        <w:jc w:val="righ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96391E" w:rsidRDefault="0096391E" w:rsidP="0096391E">
      <w:pPr>
        <w:shd w:val="clear" w:color="auto" w:fill="FFFFFF"/>
        <w:spacing w:after="0" w:line="240" w:lineRule="auto"/>
        <w:ind w:firstLine="300"/>
        <w:jc w:val="righ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96391E" w:rsidRDefault="0096391E" w:rsidP="0096391E">
      <w:pPr>
        <w:shd w:val="clear" w:color="auto" w:fill="FFFFFF"/>
        <w:spacing w:after="0" w:line="240" w:lineRule="auto"/>
        <w:ind w:firstLine="300"/>
        <w:jc w:val="righ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96391E" w:rsidRPr="00595014" w:rsidRDefault="0096391E" w:rsidP="0096391E">
      <w:pPr>
        <w:shd w:val="clear" w:color="auto" w:fill="FFFFFF"/>
        <w:spacing w:after="0" w:line="240" w:lineRule="auto"/>
        <w:ind w:firstLine="300"/>
        <w:jc w:val="righ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59501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Сечевица</w:t>
      </w:r>
      <w:proofErr w:type="spellEnd"/>
      <w:r w:rsidRPr="0059501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Елена Александровна,</w:t>
      </w:r>
    </w:p>
    <w:p w:rsidR="0096391E" w:rsidRDefault="0096391E" w:rsidP="0096391E">
      <w:pPr>
        <w:shd w:val="clear" w:color="auto" w:fill="FFFFFF"/>
        <w:spacing w:after="0" w:line="240" w:lineRule="auto"/>
        <w:ind w:firstLine="300"/>
        <w:jc w:val="righ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9501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заместитель директора ВР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</w:p>
    <w:p w:rsidR="0096391E" w:rsidRPr="0096391E" w:rsidRDefault="0096391E" w:rsidP="0096391E">
      <w:pPr>
        <w:shd w:val="clear" w:color="auto" w:fill="FFFFFF"/>
        <w:spacing w:after="0" w:line="240" w:lineRule="auto"/>
        <w:ind w:firstLine="300"/>
        <w:jc w:val="righ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ГБОУ школы №9</w:t>
      </w:r>
      <w:r w:rsidRPr="0096391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0 </w:t>
      </w:r>
    </w:p>
    <w:p w:rsidR="00F35E28" w:rsidRDefault="00F35E28"/>
    <w:sectPr w:rsidR="00F35E28" w:rsidSect="009639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1F"/>
    <w:rsid w:val="0013201F"/>
    <w:rsid w:val="0096391E"/>
    <w:rsid w:val="00F3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C2D1"/>
  <w15:chartTrackingRefBased/>
  <w15:docId w15:val="{932E343C-A62A-43F5-AE14-9CE8C9EB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3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9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96391E"/>
  </w:style>
  <w:style w:type="paragraph" w:styleId="a3">
    <w:name w:val="Normal (Web)"/>
    <w:basedOn w:val="a"/>
    <w:uiPriority w:val="99"/>
    <w:semiHidden/>
    <w:unhideWhenUsed/>
    <w:rsid w:val="0096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3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2020-06-06T13:38:00Z</dcterms:created>
  <dcterms:modified xsi:type="dcterms:W3CDTF">2020-06-06T13:45:00Z</dcterms:modified>
</cp:coreProperties>
</file>